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C527" w14:textId="77777777" w:rsidR="006B2FB9" w:rsidRPr="00761D37" w:rsidRDefault="006B2FB9" w:rsidP="006B2FB9">
      <w:pPr>
        <w:jc w:val="right"/>
      </w:pPr>
    </w:p>
    <w:p w14:paraId="6DBB10E2" w14:textId="088D5A80" w:rsidR="00856DAE" w:rsidRPr="00761D37" w:rsidRDefault="006B2FB9" w:rsidP="006B2FB9">
      <w:pPr>
        <w:jc w:val="right"/>
      </w:pPr>
      <w:r w:rsidRPr="00761D37">
        <w:t xml:space="preserve">Warszawa, </w:t>
      </w:r>
      <w:r w:rsidR="009425FC">
        <w:t>6</w:t>
      </w:r>
      <w:r w:rsidRPr="00761D37">
        <w:t xml:space="preserve"> </w:t>
      </w:r>
      <w:r w:rsidR="005E5B95">
        <w:t>maja</w:t>
      </w:r>
      <w:bookmarkStart w:id="0" w:name="_GoBack"/>
      <w:bookmarkEnd w:id="0"/>
      <w:r w:rsidRPr="00761D37">
        <w:t xml:space="preserve"> 202</w:t>
      </w:r>
      <w:r w:rsidR="00D83209" w:rsidRPr="00761D37">
        <w:t>2</w:t>
      </w:r>
    </w:p>
    <w:p w14:paraId="058BAE4E" w14:textId="5AAAA38D" w:rsidR="006B2FB9" w:rsidRPr="00761D37" w:rsidRDefault="006B2FB9" w:rsidP="006B2FB9">
      <w:pPr>
        <w:jc w:val="right"/>
      </w:pPr>
    </w:p>
    <w:p w14:paraId="5F51416C" w14:textId="7287BC28" w:rsidR="006B2FB9" w:rsidRPr="00761D37" w:rsidRDefault="006B2FB9" w:rsidP="006B2FB9">
      <w:r w:rsidRPr="00761D37">
        <w:t>MATERIAŁ PRASOWY</w:t>
      </w:r>
    </w:p>
    <w:p w14:paraId="650304AB" w14:textId="77777777" w:rsidR="006B2FB9" w:rsidRPr="00761D37" w:rsidRDefault="006B2FB9" w:rsidP="00C52344"/>
    <w:p w14:paraId="6317B7E6" w14:textId="60B30B50" w:rsidR="006B2FB9" w:rsidRDefault="002366FA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Demakijaż</w:t>
      </w:r>
      <w:r w:rsidR="008275C1">
        <w:rPr>
          <w:b/>
          <w:bCs/>
          <w:color w:val="808080" w:themeColor="background1" w:themeShade="80"/>
        </w:rPr>
        <w:t xml:space="preserve"> w płynie czy w kremie?</w:t>
      </w:r>
    </w:p>
    <w:p w14:paraId="03069ABD" w14:textId="6834334E" w:rsidR="00C52344" w:rsidRPr="002D4E34" w:rsidRDefault="002366FA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Micelarna pielęgnacja cery wrażliwej</w:t>
      </w:r>
    </w:p>
    <w:p w14:paraId="711B7501" w14:textId="77777777" w:rsidR="0042691A" w:rsidRPr="002D4E34" w:rsidRDefault="0042691A" w:rsidP="006B2FB9">
      <w:pPr>
        <w:jc w:val="both"/>
        <w:rPr>
          <w:b/>
          <w:bCs/>
        </w:rPr>
      </w:pPr>
    </w:p>
    <w:p w14:paraId="5E63F218" w14:textId="30C9FEE0" w:rsidR="0042691A" w:rsidRDefault="0042691A" w:rsidP="006B2FB9">
      <w:pPr>
        <w:jc w:val="both"/>
        <w:rPr>
          <w:b/>
          <w:bCs/>
        </w:rPr>
      </w:pPr>
      <w:r>
        <w:rPr>
          <w:b/>
          <w:bCs/>
        </w:rPr>
        <w:t xml:space="preserve">Perfekcyjny demakijaż to klucz do zdrowej i pięknej cery. W przypadku </w:t>
      </w:r>
      <w:r w:rsidR="00425696">
        <w:rPr>
          <w:b/>
          <w:bCs/>
        </w:rPr>
        <w:t>skóry</w:t>
      </w:r>
      <w:r>
        <w:rPr>
          <w:b/>
          <w:bCs/>
        </w:rPr>
        <w:t xml:space="preserve"> szczególnie wrażliwej – delikatne i skuteczne oczyszczenie stanowi prawdziwy „must</w:t>
      </w:r>
      <w:r w:rsidR="002D4E34">
        <w:rPr>
          <w:b/>
          <w:bCs/>
        </w:rPr>
        <w:t>-</w:t>
      </w:r>
      <w:r>
        <w:rPr>
          <w:b/>
          <w:bCs/>
        </w:rPr>
        <w:t>have”. Jak osiągnąć efekt demakijażu 10/10? Z</w:t>
      </w:r>
      <w:r w:rsidR="00706893">
        <w:rPr>
          <w:b/>
          <w:bCs/>
        </w:rPr>
        <w:t>a</w:t>
      </w:r>
      <w:r>
        <w:rPr>
          <w:b/>
          <w:bCs/>
        </w:rPr>
        <w:t xml:space="preserve"> pomocą miceli – cząsteczek do zadań specjalnych! Świat beauty pokochał micele. </w:t>
      </w:r>
      <w:r w:rsidR="0009640B">
        <w:rPr>
          <w:b/>
          <w:bCs/>
        </w:rPr>
        <w:t>Te małe cząsteczki pojawiają się n</w:t>
      </w:r>
      <w:r>
        <w:rPr>
          <w:b/>
          <w:bCs/>
        </w:rPr>
        <w:t>a rynku już nie tylko w płynach micelarnych</w:t>
      </w:r>
      <w:r w:rsidR="0009640B">
        <w:rPr>
          <w:b/>
          <w:bCs/>
        </w:rPr>
        <w:t>, ale także w kremach</w:t>
      </w:r>
      <w:r>
        <w:rPr>
          <w:b/>
          <w:bCs/>
        </w:rPr>
        <w:t xml:space="preserve">. </w:t>
      </w:r>
      <w:r w:rsidR="004F4FF7">
        <w:rPr>
          <w:b/>
          <w:bCs/>
        </w:rPr>
        <w:t>Co jest najlepsze dla skóry</w:t>
      </w:r>
      <w:r>
        <w:rPr>
          <w:b/>
          <w:bCs/>
        </w:rPr>
        <w:t>? Kosmetolog radzi.</w:t>
      </w:r>
    </w:p>
    <w:p w14:paraId="49868E65" w14:textId="1D27C164" w:rsidR="009219E4" w:rsidRDefault="009219E4" w:rsidP="009219E4">
      <w:pPr>
        <w:jc w:val="both"/>
      </w:pPr>
      <w:r w:rsidRPr="009219E4">
        <w:t xml:space="preserve">Skóra </w:t>
      </w:r>
      <w:r>
        <w:t xml:space="preserve">wrażliwa, atopowa i skłonna do podrażnień wymaga wyjątkowo delikatnego demakijażu – takiego, który możemy wykonać szybko </w:t>
      </w:r>
      <w:r w:rsidR="007B1EDE">
        <w:t>–</w:t>
      </w:r>
      <w:r>
        <w:t xml:space="preserve"> niemal </w:t>
      </w:r>
      <w:r w:rsidR="00891A86">
        <w:t>kilkoma</w:t>
      </w:r>
      <w:r>
        <w:t xml:space="preserve"> „muśnięcia</w:t>
      </w:r>
      <w:r w:rsidR="00891A86">
        <w:t>mi</w:t>
      </w:r>
      <w:r>
        <w:t>” wacika. Dlaczego to</w:t>
      </w:r>
      <w:r w:rsidR="00E31378">
        <w:t> </w:t>
      </w:r>
      <w:r>
        <w:t>tak</w:t>
      </w:r>
      <w:r w:rsidR="00E31378">
        <w:t> </w:t>
      </w:r>
      <w:r>
        <w:t xml:space="preserve">ważne? Ponieważ delikatna </w:t>
      </w:r>
      <w:r w:rsidR="00F03CB5">
        <w:t>cera</w:t>
      </w:r>
      <w:r>
        <w:t xml:space="preserve"> nie znosi długotrwałych i zdecydowanych procedur</w:t>
      </w:r>
      <w:r w:rsidR="00F03CB5">
        <w:t xml:space="preserve"> pielęgnacyjnych</w:t>
      </w:r>
      <w:r>
        <w:t>. Pocieranie wacikiem, kilkukrotne zmywanie, używanie bardzo ciepłej wody – tego nie</w:t>
      </w:r>
      <w:r w:rsidR="007B1EDE">
        <w:t> </w:t>
      </w:r>
      <w:r>
        <w:t xml:space="preserve">lubi </w:t>
      </w:r>
      <w:r w:rsidR="00F03CB5">
        <w:t xml:space="preserve">właściwie </w:t>
      </w:r>
      <w:r>
        <w:t xml:space="preserve">żadna </w:t>
      </w:r>
      <w:r w:rsidR="00F03CB5">
        <w:t>skóra</w:t>
      </w:r>
      <w:r>
        <w:t>! Jeśli jednak należysz do grona „wrażliwców”</w:t>
      </w:r>
      <w:r w:rsidR="00891A86">
        <w:t xml:space="preserve"> –</w:t>
      </w:r>
      <w:r>
        <w:t xml:space="preserve"> </w:t>
      </w:r>
      <w:r w:rsidR="00891A86">
        <w:t xml:space="preserve">to </w:t>
      </w:r>
      <w:r w:rsidR="00390E8E">
        <w:t xml:space="preserve">takie działania są </w:t>
      </w:r>
      <w:r w:rsidR="00891A86">
        <w:t>kategorycznie wykluczone</w:t>
      </w:r>
      <w:r w:rsidR="00F03CB5">
        <w:t>!</w:t>
      </w:r>
      <w:r>
        <w:t xml:space="preserve"> Potrzebujesz skutecznych i delikatnych produktów do demakijażu, takich, które mają właściwości kojące, łagodzące i nie wywołują podrażnień – a przy tym są bezwzględnie skuteczne. </w:t>
      </w:r>
      <w:r w:rsidR="00F03CB5">
        <w:t>A</w:t>
      </w:r>
      <w:r w:rsidR="00390E8E">
        <w:t> </w:t>
      </w:r>
      <w:r w:rsidR="00F03CB5">
        <w:t>zatem, potrzebujesz miceli</w:t>
      </w:r>
      <w:r>
        <w:t>!</w:t>
      </w:r>
    </w:p>
    <w:p w14:paraId="3C9B83F6" w14:textId="5CA85F47" w:rsidR="005E1AF5" w:rsidRPr="009219E4" w:rsidRDefault="00714E03" w:rsidP="009219E4">
      <w:pPr>
        <w:jc w:val="center"/>
      </w:pPr>
      <w:r>
        <w:rPr>
          <w:b/>
          <w:bCs/>
        </w:rPr>
        <w:t>D</w:t>
      </w:r>
      <w:r w:rsidR="002D4E34">
        <w:rPr>
          <w:b/>
          <w:bCs/>
        </w:rPr>
        <w:t>elikatne i zdecydowane oczyszczenie</w:t>
      </w:r>
    </w:p>
    <w:p w14:paraId="7FC5FB42" w14:textId="141108FE" w:rsidR="00714E03" w:rsidRPr="00714E03" w:rsidRDefault="008A5BF0" w:rsidP="00714E03">
      <w:pPr>
        <w:jc w:val="both"/>
      </w:pPr>
      <w:r>
        <w:t>Czym są micele? To</w:t>
      </w:r>
      <w:r w:rsidR="00367CC1">
        <w:t xml:space="preserve"> </w:t>
      </w:r>
      <w:r>
        <w:t xml:space="preserve">niewielkie cząsteczki zbudowane z cząstek lipofilowych (tłuszczowych) i hydrofilowych (wodnych). </w:t>
      </w:r>
      <w:r w:rsidR="00891A86">
        <w:t xml:space="preserve">Dzięki swoim unikalnym właściwościom micele działają jak gąbka wchłaniająca zanieczyszczenia znajdujące się na skórze. Jak to możliwe? Zawarte w nich cząstki </w:t>
      </w:r>
      <w:r w:rsidR="00367CC1">
        <w:t xml:space="preserve">lipofilowe łączą się z sebum i resztkami makijażu, </w:t>
      </w:r>
      <w:r w:rsidR="00891A86">
        <w:t xml:space="preserve">a cząstki hydrofilowe z kolei </w:t>
      </w:r>
      <w:r w:rsidR="002D4E34">
        <w:rPr>
          <w:b/>
          <w:bCs/>
        </w:rPr>
        <w:t>–</w:t>
      </w:r>
      <w:r w:rsidR="00891A86">
        <w:t xml:space="preserve"> pochłaniają kurz </w:t>
      </w:r>
      <w:r w:rsidR="002D4E34">
        <w:t>oraz</w:t>
      </w:r>
      <w:r w:rsidR="00714E03">
        <w:t> </w:t>
      </w:r>
      <w:r w:rsidR="00891A86">
        <w:t>zabrudzenia, jakie osiadają na skórze. Ten niepowtarzalny tandem sprawia, że oczyszczanie odbywa się jak za dotknięciem czarodziejskiej różdżki… a ściślej mówiąc, wacika. Bez pocierania i</w:t>
      </w:r>
      <w:r w:rsidR="00714E03">
        <w:t> </w:t>
      </w:r>
      <w:r w:rsidR="00891A86">
        <w:t xml:space="preserve">procedur, które mogłyby podrażnić skórę. Za to właśnie </w:t>
      </w:r>
      <w:r w:rsidR="00714E03">
        <w:t>rynek</w:t>
      </w:r>
      <w:r w:rsidR="00891A86">
        <w:t xml:space="preserve"> </w:t>
      </w:r>
      <w:r w:rsidR="00714E03">
        <w:t xml:space="preserve">beauty </w:t>
      </w:r>
      <w:r w:rsidR="00891A86">
        <w:t>pokochał micele</w:t>
      </w:r>
      <w:r w:rsidR="00714E03">
        <w:t xml:space="preserve">. Do tej pory najczęściej </w:t>
      </w:r>
      <w:r w:rsidR="004349BD">
        <w:t>używane</w:t>
      </w:r>
      <w:r w:rsidR="00714E03">
        <w:t xml:space="preserve"> były płyny micelarne – dostosowane do właściwości cery i jej potrzeb. Obecnie na</w:t>
      </w:r>
      <w:r w:rsidR="004349BD">
        <w:t> </w:t>
      </w:r>
      <w:r w:rsidR="00714E03">
        <w:t xml:space="preserve">rynku pojawił się także </w:t>
      </w:r>
      <w:r w:rsidR="001E0F49">
        <w:t>K</w:t>
      </w:r>
      <w:r w:rsidR="00714E03">
        <w:t xml:space="preserve">rem </w:t>
      </w:r>
      <w:r w:rsidR="001E0F49">
        <w:t>m</w:t>
      </w:r>
      <w:r w:rsidR="00714E03">
        <w:t xml:space="preserve">icelarny do </w:t>
      </w:r>
      <w:r w:rsidR="001E0F49">
        <w:t xml:space="preserve">mycia i </w:t>
      </w:r>
      <w:r w:rsidR="00714E03">
        <w:t>demakijażu. Co najlepiej wybrać?</w:t>
      </w:r>
    </w:p>
    <w:p w14:paraId="4077A8F7" w14:textId="684CE8BC" w:rsidR="00383ACF" w:rsidRPr="00383ACF" w:rsidRDefault="00714E03" w:rsidP="00383ACF">
      <w:pPr>
        <w:jc w:val="center"/>
        <w:rPr>
          <w:b/>
          <w:bCs/>
        </w:rPr>
      </w:pPr>
      <w:r>
        <w:rPr>
          <w:b/>
          <w:bCs/>
        </w:rPr>
        <w:t>Micelarna siła w dwóch formach</w:t>
      </w:r>
    </w:p>
    <w:p w14:paraId="4070AD54" w14:textId="7DED59A3" w:rsidR="00DB6477" w:rsidRDefault="00714E03" w:rsidP="00383ACF">
      <w:pPr>
        <w:jc w:val="both"/>
      </w:pPr>
      <w:r>
        <w:t xml:space="preserve">Specjaliści odpowiadają jasno – </w:t>
      </w:r>
      <w:r w:rsidR="001379D3">
        <w:t>oba rodzaje</w:t>
      </w:r>
      <w:r w:rsidR="00E31378">
        <w:t xml:space="preserve"> kosmetyku są bardzo skuteczne i wskazane dla skóry wrażliwej. N</w:t>
      </w:r>
      <w:r>
        <w:t>ależy wybrać taką formę, jaka zapewnia nam największy komfort</w:t>
      </w:r>
      <w:r w:rsidR="004B7EEF">
        <w:t xml:space="preserve"> </w:t>
      </w:r>
      <w:r>
        <w:t xml:space="preserve">podczas pielęgnacji. </w:t>
      </w:r>
      <w:r w:rsidR="00E31378">
        <w:t>Decyzja</w:t>
      </w:r>
      <w:r w:rsidR="00B34241">
        <w:t xml:space="preserve"> należy do nas.</w:t>
      </w:r>
      <w:r w:rsidR="000157FC">
        <w:t xml:space="preserve"> </w:t>
      </w:r>
      <w:r w:rsidR="00E31378">
        <w:t>Kosmetolodzy podpowiadają</w:t>
      </w:r>
      <w:r w:rsidR="000157FC">
        <w:t xml:space="preserve">, że </w:t>
      </w:r>
      <w:r w:rsidR="00AF038B">
        <w:t>Kr</w:t>
      </w:r>
      <w:r w:rsidR="000157FC">
        <w:t xml:space="preserve">em micelarny do </w:t>
      </w:r>
      <w:r w:rsidR="001832B6">
        <w:t xml:space="preserve">mycia i </w:t>
      </w:r>
      <w:r w:rsidR="000157FC">
        <w:t xml:space="preserve">demakijażu to nowa </w:t>
      </w:r>
      <w:r w:rsidR="002B753D">
        <w:t>propozycja</w:t>
      </w:r>
      <w:r w:rsidR="000157FC">
        <w:t xml:space="preserve">, dedykowana osobom o szczególnie wrażliwej skórze. </w:t>
      </w:r>
      <w:r w:rsidR="004B7EEF">
        <w:t xml:space="preserve">– </w:t>
      </w:r>
      <w:r w:rsidR="00DB6477">
        <w:rPr>
          <w:i/>
          <w:iCs/>
        </w:rPr>
        <w:t xml:space="preserve">Formuła </w:t>
      </w:r>
      <w:r w:rsidR="001379D3">
        <w:rPr>
          <w:i/>
          <w:iCs/>
        </w:rPr>
        <w:t>K</w:t>
      </w:r>
      <w:r w:rsidR="00DB6477">
        <w:rPr>
          <w:i/>
          <w:iCs/>
        </w:rPr>
        <w:t>remu micelarnego do</w:t>
      </w:r>
      <w:r w:rsidR="005F5C5C">
        <w:rPr>
          <w:i/>
          <w:iCs/>
        </w:rPr>
        <w:t xml:space="preserve"> mycia i</w:t>
      </w:r>
      <w:r w:rsidR="000157FC">
        <w:rPr>
          <w:i/>
          <w:iCs/>
        </w:rPr>
        <w:t> </w:t>
      </w:r>
      <w:r w:rsidR="00DB6477">
        <w:rPr>
          <w:i/>
          <w:iCs/>
        </w:rPr>
        <w:t>demakijażu SOLVERX</w:t>
      </w:r>
      <w:r w:rsidR="00DB6477" w:rsidRPr="00DB6477">
        <w:t>®</w:t>
      </w:r>
      <w:r w:rsidR="00DB6477">
        <w:rPr>
          <w:i/>
          <w:iCs/>
        </w:rPr>
        <w:t xml:space="preserve"> została zaprojektowana tak, by zmaksymalizować delikatność samego procesu oczyszcz</w:t>
      </w:r>
      <w:r w:rsidR="00E31378">
        <w:rPr>
          <w:i/>
          <w:iCs/>
        </w:rPr>
        <w:t>a</w:t>
      </w:r>
      <w:r w:rsidR="00DB6477">
        <w:rPr>
          <w:i/>
          <w:iCs/>
        </w:rPr>
        <w:t>nia. Zanieczyszczenia zostają sa</w:t>
      </w:r>
      <w:r w:rsidR="00B34241">
        <w:rPr>
          <w:i/>
          <w:iCs/>
        </w:rPr>
        <w:t>m</w:t>
      </w:r>
      <w:r w:rsidR="00DB6477">
        <w:rPr>
          <w:i/>
          <w:iCs/>
        </w:rPr>
        <w:t>oistnie zamknięte w micelach zawartych w kremie</w:t>
      </w:r>
      <w:r w:rsidR="00E31378">
        <w:rPr>
          <w:i/>
          <w:iCs/>
        </w:rPr>
        <w:t>,</w:t>
      </w:r>
      <w:r w:rsidR="00DB6477">
        <w:rPr>
          <w:i/>
          <w:iCs/>
        </w:rPr>
        <w:t xml:space="preserve"> a</w:t>
      </w:r>
      <w:r w:rsidR="00E31378">
        <w:rPr>
          <w:i/>
          <w:iCs/>
        </w:rPr>
        <w:t> </w:t>
      </w:r>
      <w:r w:rsidR="00DB6477">
        <w:rPr>
          <w:i/>
          <w:iCs/>
        </w:rPr>
        <w:t>następnie spłuk</w:t>
      </w:r>
      <w:r w:rsidR="00E31378">
        <w:rPr>
          <w:i/>
          <w:iCs/>
        </w:rPr>
        <w:t>iwan</w:t>
      </w:r>
      <w:r w:rsidR="00DB6477">
        <w:rPr>
          <w:i/>
          <w:iCs/>
        </w:rPr>
        <w:t>e</w:t>
      </w:r>
      <w:r w:rsidR="002B753D">
        <w:rPr>
          <w:i/>
          <w:iCs/>
        </w:rPr>
        <w:t xml:space="preserve"> są</w:t>
      </w:r>
      <w:r w:rsidR="00DB6477">
        <w:rPr>
          <w:i/>
          <w:iCs/>
        </w:rPr>
        <w:t xml:space="preserve"> letnią wodą</w:t>
      </w:r>
      <w:r w:rsidR="00E31378">
        <w:rPr>
          <w:i/>
          <w:iCs/>
        </w:rPr>
        <w:t xml:space="preserve">. Wszystko odbywa się bardzo łagodnie </w:t>
      </w:r>
      <w:r w:rsidR="004B7EEF">
        <w:t xml:space="preserve"> </w:t>
      </w:r>
      <w:r w:rsidR="004B7EEF" w:rsidRPr="00761D37">
        <w:t xml:space="preserve">– </w:t>
      </w:r>
      <w:r w:rsidR="004B7EEF" w:rsidRPr="004B7EEF">
        <w:rPr>
          <w:b/>
          <w:bCs/>
        </w:rPr>
        <w:t>powiedziała Agnieszka Kowalska, Medical Advisor, ekspert marki SOLVERX®.</w:t>
      </w:r>
      <w:r w:rsidR="004B7EEF">
        <w:t xml:space="preserve"> </w:t>
      </w:r>
      <w:r w:rsidR="004B7EEF" w:rsidRPr="00761D37">
        <w:t>–</w:t>
      </w:r>
      <w:r w:rsidR="004B7EEF">
        <w:t xml:space="preserve"> </w:t>
      </w:r>
      <w:r w:rsidR="0061766F">
        <w:rPr>
          <w:i/>
          <w:iCs/>
        </w:rPr>
        <w:t>Forma kremu stanowi</w:t>
      </w:r>
      <w:r w:rsidR="00DB6477" w:rsidRPr="00D10D08">
        <w:rPr>
          <w:i/>
          <w:iCs/>
        </w:rPr>
        <w:t xml:space="preserve"> świetne rozwiązanie dla pań, które </w:t>
      </w:r>
      <w:r w:rsidR="000878AA">
        <w:rPr>
          <w:i/>
          <w:iCs/>
        </w:rPr>
        <w:t>preferują</w:t>
      </w:r>
      <w:r w:rsidR="00DB6477" w:rsidRPr="00D10D08">
        <w:rPr>
          <w:i/>
          <w:iCs/>
        </w:rPr>
        <w:t xml:space="preserve"> demakijaż przy użyciu wody</w:t>
      </w:r>
      <w:r w:rsidR="00DB6477">
        <w:rPr>
          <w:i/>
          <w:iCs/>
        </w:rPr>
        <w:t xml:space="preserve">. To bardzo ważne, by obserwować </w:t>
      </w:r>
      <w:r w:rsidR="00BF1AC8">
        <w:rPr>
          <w:i/>
          <w:iCs/>
        </w:rPr>
        <w:lastRenderedPageBreak/>
        <w:t>cerę</w:t>
      </w:r>
      <w:r w:rsidR="00DB6477">
        <w:rPr>
          <w:i/>
          <w:iCs/>
        </w:rPr>
        <w:t xml:space="preserve"> </w:t>
      </w:r>
      <w:r w:rsidR="00143671">
        <w:rPr>
          <w:i/>
          <w:iCs/>
        </w:rPr>
        <w:t xml:space="preserve">i perfekcyjnie odpowiadać na jej indywidualne potrzeby. Skóra, szczególnie ta wrażliwa, bardzo szybko i zdecydowanie „daje nam znać”, jakie rozwiązania pielęgnacyjne są dla niej najbardziej korzystne, odwdzięczając się pięknym i zdrowym wyglądem </w:t>
      </w:r>
      <w:r w:rsidR="00143671" w:rsidRPr="00143671">
        <w:rPr>
          <w:b/>
          <w:bCs/>
        </w:rPr>
        <w:t>– dodała.</w:t>
      </w:r>
    </w:p>
    <w:p w14:paraId="16A74888" w14:textId="32F70DCB" w:rsidR="00DB6477" w:rsidRPr="000878AA" w:rsidRDefault="000878AA" w:rsidP="000878AA">
      <w:pPr>
        <w:jc w:val="center"/>
        <w:rPr>
          <w:b/>
          <w:bCs/>
        </w:rPr>
      </w:pPr>
      <w:r w:rsidRPr="000878AA">
        <w:rPr>
          <w:b/>
          <w:bCs/>
        </w:rPr>
        <w:t>Micele i pr</w:t>
      </w:r>
      <w:r w:rsidR="00500B2E">
        <w:rPr>
          <w:b/>
          <w:bCs/>
        </w:rPr>
        <w:t>e</w:t>
      </w:r>
      <w:r w:rsidRPr="000878AA">
        <w:rPr>
          <w:b/>
          <w:bCs/>
        </w:rPr>
        <w:t>biotyki – duet dla wrażliwej skóry</w:t>
      </w:r>
    </w:p>
    <w:p w14:paraId="20C117A1" w14:textId="7B3B91BB" w:rsidR="00D26496" w:rsidRDefault="00C8002B" w:rsidP="00AA3A93">
      <w:pPr>
        <w:jc w:val="both"/>
      </w:pPr>
      <w:r>
        <w:t xml:space="preserve">Jak podkreślają eksperci, jednym z priorytetów </w:t>
      </w:r>
      <w:r w:rsidR="001D6E3A">
        <w:t>cery</w:t>
      </w:r>
      <w:r>
        <w:t xml:space="preserve"> wrażliwej jest utrzymanie równowagi jej</w:t>
      </w:r>
      <w:r w:rsidR="005C0802">
        <w:t> </w:t>
      </w:r>
      <w:r>
        <w:t xml:space="preserve">mikrobiomu – czyli kultur dobrych </w:t>
      </w:r>
      <w:r w:rsidR="005C0802">
        <w:t>drobnoustrojów</w:t>
      </w:r>
      <w:r>
        <w:t xml:space="preserve">, które stoją na straży zdrowia </w:t>
      </w:r>
      <w:r w:rsidR="001D6E3A">
        <w:t>skóry</w:t>
      </w:r>
      <w:r w:rsidR="005C0802">
        <w:t xml:space="preserve"> i naszej odporności</w:t>
      </w:r>
      <w:r>
        <w:t xml:space="preserve">. Kluczowe jest wspieranie mikrobiomu poprzez stosowanie do pielęgnacji produktów </w:t>
      </w:r>
      <w:r w:rsidR="005C0802">
        <w:t xml:space="preserve">zawierających prebiotyki. </w:t>
      </w:r>
      <w:r w:rsidR="00D10D08">
        <w:t>–</w:t>
      </w:r>
      <w:r>
        <w:rPr>
          <w:i/>
          <w:iCs/>
        </w:rPr>
        <w:t xml:space="preserve"> Idealne </w:t>
      </w:r>
      <w:r w:rsidR="005C0802">
        <w:rPr>
          <w:i/>
          <w:iCs/>
        </w:rPr>
        <w:t>rozwiązanie</w:t>
      </w:r>
      <w:r>
        <w:rPr>
          <w:i/>
          <w:iCs/>
        </w:rPr>
        <w:t xml:space="preserve"> dla </w:t>
      </w:r>
      <w:r w:rsidR="001D6E3A">
        <w:rPr>
          <w:i/>
          <w:iCs/>
        </w:rPr>
        <w:t>cery</w:t>
      </w:r>
      <w:r>
        <w:rPr>
          <w:i/>
          <w:iCs/>
        </w:rPr>
        <w:t xml:space="preserve"> wrażliwej stanowi</w:t>
      </w:r>
      <w:r w:rsidR="005C0802">
        <w:rPr>
          <w:i/>
          <w:iCs/>
        </w:rPr>
        <w:t xml:space="preserve"> stosowanie</w:t>
      </w:r>
      <w:r>
        <w:rPr>
          <w:i/>
          <w:iCs/>
        </w:rPr>
        <w:t xml:space="preserve"> </w:t>
      </w:r>
      <w:r w:rsidR="00BE13C7">
        <w:rPr>
          <w:i/>
          <w:iCs/>
        </w:rPr>
        <w:t>kosmetyków</w:t>
      </w:r>
      <w:r>
        <w:rPr>
          <w:i/>
          <w:iCs/>
        </w:rPr>
        <w:t xml:space="preserve"> prebiotykami. Jednym z nich jest</w:t>
      </w:r>
      <w:r w:rsidR="00CB4C68">
        <w:rPr>
          <w:i/>
          <w:iCs/>
        </w:rPr>
        <w:t xml:space="preserve"> właśnie</w:t>
      </w:r>
      <w:r>
        <w:rPr>
          <w:i/>
          <w:iCs/>
        </w:rPr>
        <w:t xml:space="preserve"> </w:t>
      </w:r>
      <w:r w:rsidR="001379D3">
        <w:rPr>
          <w:i/>
          <w:iCs/>
        </w:rPr>
        <w:t>K</w:t>
      </w:r>
      <w:r>
        <w:rPr>
          <w:i/>
          <w:iCs/>
        </w:rPr>
        <w:t>rem</w:t>
      </w:r>
      <w:r w:rsidR="00CB4C68">
        <w:rPr>
          <w:i/>
          <w:iCs/>
        </w:rPr>
        <w:t xml:space="preserve"> micelarny do </w:t>
      </w:r>
      <w:r w:rsidR="001832B6">
        <w:rPr>
          <w:i/>
          <w:iCs/>
        </w:rPr>
        <w:t xml:space="preserve">mycia i </w:t>
      </w:r>
      <w:r w:rsidR="00CB4C68">
        <w:rPr>
          <w:i/>
          <w:iCs/>
        </w:rPr>
        <w:t>demakijażu SOLVERX</w:t>
      </w:r>
      <w:r w:rsidR="00CB4C68" w:rsidRPr="00DB6477">
        <w:t>®</w:t>
      </w:r>
      <w:r w:rsidR="00CB4C68">
        <w:rPr>
          <w:i/>
          <w:iCs/>
        </w:rPr>
        <w:t xml:space="preserve"> </w:t>
      </w:r>
      <w:r w:rsidR="00D26496">
        <w:t xml:space="preserve">– </w:t>
      </w:r>
      <w:r w:rsidR="009B41E9">
        <w:rPr>
          <w:b/>
          <w:bCs/>
        </w:rPr>
        <w:t>powiedziała</w:t>
      </w:r>
      <w:r w:rsidR="00D26496" w:rsidRPr="00D10D08">
        <w:rPr>
          <w:b/>
          <w:bCs/>
        </w:rPr>
        <w:t xml:space="preserve"> Agnieszka Kowalska</w:t>
      </w:r>
      <w:r w:rsidR="00D26496">
        <w:t>. –</w:t>
      </w:r>
      <w:r>
        <w:rPr>
          <w:i/>
          <w:iCs/>
        </w:rPr>
        <w:t xml:space="preserve"> </w:t>
      </w:r>
      <w:r w:rsidR="004E16EC">
        <w:rPr>
          <w:i/>
          <w:iCs/>
        </w:rPr>
        <w:t xml:space="preserve"> </w:t>
      </w:r>
      <w:r w:rsidR="00CB4C68" w:rsidRPr="00CB4C68">
        <w:rPr>
          <w:i/>
          <w:iCs/>
        </w:rPr>
        <w:t>Prebiotyki bardzo skutecznie wspierają mikrobiom, utrzymują równowagę hydrolipidową skóry oraz pomagają zachować jej barierę ochronną w nienaruszonym stanie</w:t>
      </w:r>
      <w:r w:rsidR="00CB4C68" w:rsidRPr="00CB4C68">
        <w:rPr>
          <w:rFonts w:ascii="Helvetica" w:hAnsi="Helvetica" w:cs="Helvetica"/>
          <w:i/>
          <w:iCs/>
          <w:color w:val="414141"/>
          <w:sz w:val="23"/>
          <w:szCs w:val="23"/>
          <w:shd w:val="clear" w:color="auto" w:fill="FFFFFF"/>
        </w:rPr>
        <w:t xml:space="preserve">. </w:t>
      </w:r>
      <w:r w:rsidR="00CB4C68" w:rsidRPr="00CB4C68">
        <w:rPr>
          <w:i/>
          <w:iCs/>
        </w:rPr>
        <w:t xml:space="preserve">To bezcenne właściwości, gdy mówimy o pielęgnacji </w:t>
      </w:r>
      <w:r w:rsidR="001D6E3A">
        <w:rPr>
          <w:i/>
          <w:iCs/>
        </w:rPr>
        <w:t>cery</w:t>
      </w:r>
      <w:r w:rsidR="00CB4C68" w:rsidRPr="00CB4C68">
        <w:rPr>
          <w:i/>
          <w:iCs/>
        </w:rPr>
        <w:t xml:space="preserve"> skłonnej do podrażnień i mikrouszkodzeń</w:t>
      </w:r>
      <w:r w:rsidR="00CB4C68">
        <w:rPr>
          <w:rFonts w:ascii="Helvetica" w:hAnsi="Helvetica" w:cs="Helvetica"/>
          <w:color w:val="414141"/>
          <w:sz w:val="23"/>
          <w:szCs w:val="23"/>
          <w:shd w:val="clear" w:color="auto" w:fill="FFFFFF"/>
        </w:rPr>
        <w:t xml:space="preserve"> </w:t>
      </w:r>
      <w:r w:rsidR="004E16EC">
        <w:rPr>
          <w:i/>
          <w:iCs/>
        </w:rPr>
        <w:t xml:space="preserve"> </w:t>
      </w:r>
      <w:r w:rsidR="00D10D08">
        <w:t xml:space="preserve">– </w:t>
      </w:r>
      <w:r w:rsidR="00D10D08" w:rsidRPr="00D10D08">
        <w:rPr>
          <w:b/>
          <w:bCs/>
        </w:rPr>
        <w:t>doda</w:t>
      </w:r>
      <w:r w:rsidR="009B41E9">
        <w:rPr>
          <w:b/>
          <w:bCs/>
        </w:rPr>
        <w:t>ła</w:t>
      </w:r>
      <w:r w:rsidR="00D10D08" w:rsidRPr="00D10D08">
        <w:rPr>
          <w:b/>
          <w:bCs/>
        </w:rPr>
        <w:t>.</w:t>
      </w:r>
      <w:r w:rsidR="00D26496">
        <w:t xml:space="preserve"> </w:t>
      </w:r>
    </w:p>
    <w:p w14:paraId="6B4A8632" w14:textId="375388CC" w:rsidR="00965AFB" w:rsidRDefault="00965AFB" w:rsidP="00AA3A93">
      <w:pPr>
        <w:jc w:val="both"/>
      </w:pPr>
      <w:r>
        <w:t xml:space="preserve">Skóra wrażliwa wymaga szczególnie delikatnej i wyjątkowo skutecznej pielęgnacji – już na etapie demakijażu. Oczyszczenie musi być tak skuteczne, by cały efekt krył się zaledwie w kilku delikatnych ruchach </w:t>
      </w:r>
      <w:r w:rsidR="004C3184">
        <w:t xml:space="preserve">dłoni </w:t>
      </w:r>
      <w:r>
        <w:t>– bez zbyt intensywnego dotyku i styczności z wieloma inwazyjnymi produktami. Czy</w:t>
      </w:r>
      <w:r w:rsidR="00D448C7">
        <w:t> </w:t>
      </w:r>
      <w:r>
        <w:t>to</w:t>
      </w:r>
      <w:r w:rsidR="00500B2E">
        <w:t> </w:t>
      </w:r>
      <w:r>
        <w:t xml:space="preserve">możliwe? Jak najbardziej! Dlatego właśnie świat beauty tak pokochał micele! </w:t>
      </w:r>
    </w:p>
    <w:p w14:paraId="5FE6FF69" w14:textId="0A635BD1" w:rsidR="004B7EEF" w:rsidRPr="004B7EEF" w:rsidRDefault="004B7EEF" w:rsidP="004B7EEF">
      <w:pPr>
        <w:jc w:val="both"/>
      </w:pPr>
    </w:p>
    <w:p w14:paraId="1EF4F43B" w14:textId="77777777" w:rsidR="002B36DF" w:rsidRDefault="002B36DF" w:rsidP="002B36DF">
      <w:pPr>
        <w:jc w:val="both"/>
      </w:pPr>
    </w:p>
    <w:p w14:paraId="41C48BC8" w14:textId="16D86DD2" w:rsidR="00461D6E" w:rsidRPr="002B36DF" w:rsidRDefault="00461D6E" w:rsidP="002B36DF">
      <w:pPr>
        <w:jc w:val="both"/>
      </w:pPr>
      <w:r w:rsidRPr="00761D37">
        <w:rPr>
          <w:b/>
          <w:bCs/>
        </w:rPr>
        <w:t xml:space="preserve">KREM MICELARNY do </w:t>
      </w:r>
      <w:r w:rsidR="001E0F49">
        <w:rPr>
          <w:b/>
          <w:bCs/>
        </w:rPr>
        <w:t xml:space="preserve">mycia i </w:t>
      </w:r>
      <w:r w:rsidRPr="00761D37">
        <w:rPr>
          <w:b/>
          <w:bCs/>
        </w:rPr>
        <w:t>demakijażu skóra wrażliwa i naczynkowa</w:t>
      </w:r>
    </w:p>
    <w:p w14:paraId="2C333F4A" w14:textId="55ACA478" w:rsidR="00461D6E" w:rsidRDefault="00461D6E" w:rsidP="00461D6E">
      <w:pPr>
        <w:spacing w:line="240" w:lineRule="auto"/>
        <w:jc w:val="both"/>
        <w:rPr>
          <w:b/>
          <w:bCs/>
          <w:color w:val="D06590"/>
        </w:rPr>
      </w:pPr>
      <w:r w:rsidRPr="00761D37">
        <w:rPr>
          <w:b/>
          <w:bCs/>
          <w:color w:val="D06590"/>
        </w:rPr>
        <w:t>SERIA SENSITIVE SKIN</w:t>
      </w:r>
    </w:p>
    <w:p w14:paraId="63E7DFAB" w14:textId="5B2E6144" w:rsidR="0078264E" w:rsidRPr="00761D37" w:rsidRDefault="006F3A36" w:rsidP="00461D6E">
      <w:pPr>
        <w:spacing w:line="240" w:lineRule="auto"/>
        <w:jc w:val="both"/>
        <w:rPr>
          <w:b/>
          <w:bCs/>
        </w:rPr>
      </w:pPr>
      <w:r w:rsidRPr="006F3A36"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55585AF6" wp14:editId="67BB4E20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054100" cy="2476500"/>
            <wp:effectExtent l="0" t="0" r="0" b="0"/>
            <wp:wrapTight wrapText="bothSides">
              <wp:wrapPolygon edited="0">
                <wp:start x="5465" y="166"/>
                <wp:lineTo x="1952" y="665"/>
                <wp:lineTo x="781" y="1329"/>
                <wp:lineTo x="0" y="20437"/>
                <wp:lineTo x="0" y="21434"/>
                <wp:lineTo x="781" y="21434"/>
                <wp:lineTo x="19518" y="21434"/>
                <wp:lineTo x="21080" y="21268"/>
                <wp:lineTo x="21080" y="20603"/>
                <wp:lineTo x="19908" y="1662"/>
                <wp:lineTo x="17957" y="665"/>
                <wp:lineTo x="14834" y="166"/>
                <wp:lineTo x="5465" y="166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8" t="17692" r="34854" b="12037"/>
                    <a:stretch/>
                  </pic:blipFill>
                  <pic:spPr bwMode="auto">
                    <a:xfrm>
                      <a:off x="0" y="0"/>
                      <a:ext cx="1054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0FC63C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>Krem do demakijażu idealny dla skóry wrażliwej, skłonnej do podrażnień oraz hiperpigmentacji.</w:t>
      </w:r>
    </w:p>
    <w:p w14:paraId="0934C929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Dzięki zawartości prebiotyków skóra utrzymuje balans między korzystnymi a złymi drobnoustrojami. Prebiotyki wspierają obecny na skórze mikrobiom, utrzymują równowagę hydrolipidową oraz pomagają zachować jej barierę ochronną w nienaruszonym stanie. </w:t>
      </w:r>
    </w:p>
    <w:p w14:paraId="4915E9CF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Idealnie nadaje się do codziennego demakijażu twarzy i oczu. </w:t>
      </w:r>
    </w:p>
    <w:p w14:paraId="68B781B7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>Formuła kremu micelarnego powoduje, że podczas jego stosowania, zanieczyszczenia zamykane są w pęcherzyki zwane micelami, a później usuwane wraz z wodą. Zapewnia to delikatność dla skóry wrażliwej.</w:t>
      </w:r>
    </w:p>
    <w:p w14:paraId="62F82950" w14:textId="4EF629BF" w:rsidR="00461D6E" w:rsidRPr="00761D37" w:rsidRDefault="00461D6E" w:rsidP="00461D6E">
      <w:pPr>
        <w:spacing w:after="0" w:line="240" w:lineRule="auto"/>
        <w:ind w:left="360"/>
        <w:jc w:val="both"/>
      </w:pPr>
      <w:r w:rsidRPr="00761D37">
        <w:t xml:space="preserve">Pojemność: </w:t>
      </w:r>
      <w:r>
        <w:t>1</w:t>
      </w:r>
      <w:r w:rsidRPr="00761D37">
        <w:t>00 ml</w:t>
      </w:r>
    </w:p>
    <w:p w14:paraId="6555C81D" w14:textId="77777777" w:rsidR="00461D6E" w:rsidRPr="00761D37" w:rsidRDefault="00461D6E" w:rsidP="00461D6E">
      <w:pPr>
        <w:spacing w:after="0" w:line="240" w:lineRule="auto"/>
        <w:ind w:left="360"/>
        <w:jc w:val="both"/>
      </w:pPr>
      <w:r w:rsidRPr="00761D37">
        <w:t>Cena: 27,99zł</w:t>
      </w:r>
    </w:p>
    <w:p w14:paraId="26EAE983" w14:textId="77777777" w:rsidR="00461D6E" w:rsidRPr="00761D37" w:rsidRDefault="00461D6E" w:rsidP="00461D6E">
      <w:pPr>
        <w:jc w:val="both"/>
        <w:rPr>
          <w:b/>
          <w:bCs/>
          <w:color w:val="3366FF"/>
        </w:rPr>
      </w:pPr>
    </w:p>
    <w:p w14:paraId="42473B8E" w14:textId="77777777" w:rsidR="00461D6E" w:rsidRDefault="00461D6E" w:rsidP="00395F77">
      <w:pPr>
        <w:autoSpaceDE w:val="0"/>
        <w:autoSpaceDN w:val="0"/>
        <w:adjustRightInd w:val="0"/>
        <w:spacing w:after="100" w:afterAutospacing="1" w:line="240" w:lineRule="auto"/>
        <w:rPr>
          <w:b/>
          <w:bCs/>
        </w:rPr>
      </w:pPr>
    </w:p>
    <w:p w14:paraId="25ACCB9A" w14:textId="22D6620B" w:rsidR="008F70FA" w:rsidRDefault="008F70FA" w:rsidP="008F70FA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D06590"/>
        </w:rPr>
      </w:pPr>
      <w:r w:rsidRPr="008F70FA">
        <w:rPr>
          <w:b/>
          <w:bCs/>
          <w:noProof/>
          <w:color w:val="D06590"/>
        </w:rPr>
        <w:lastRenderedPageBreak/>
        <w:drawing>
          <wp:anchor distT="0" distB="0" distL="114300" distR="114300" simplePos="0" relativeHeight="251668480" behindDoc="1" locked="0" layoutInCell="1" allowOverlap="1" wp14:anchorId="294448EF" wp14:editId="7B62B560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1106805" cy="3019425"/>
            <wp:effectExtent l="0" t="0" r="0" b="0"/>
            <wp:wrapTight wrapText="bothSides">
              <wp:wrapPolygon edited="0">
                <wp:start x="0" y="0"/>
                <wp:lineTo x="0" y="21396"/>
                <wp:lineTo x="21191" y="21396"/>
                <wp:lineTo x="2119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9" t="9094" r="36343" b="8398"/>
                    <a:stretch/>
                  </pic:blipFill>
                  <pic:spPr bwMode="auto">
                    <a:xfrm>
                      <a:off x="0" y="0"/>
                      <a:ext cx="1111604" cy="303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029" w:rsidRPr="008C7029">
        <w:rPr>
          <w:b/>
          <w:bCs/>
          <w:lang w:val="en-US"/>
        </w:rPr>
        <w:t xml:space="preserve">PŁYN MICELARNY </w:t>
      </w:r>
      <w:r w:rsidR="008C7029">
        <w:rPr>
          <w:b/>
          <w:bCs/>
          <w:lang w:val="en-US"/>
        </w:rPr>
        <w:t xml:space="preserve">do </w:t>
      </w:r>
      <w:r w:rsidRPr="00761D37">
        <w:rPr>
          <w:b/>
          <w:bCs/>
        </w:rPr>
        <w:t>demakijażu</w:t>
      </w:r>
      <w:r w:rsidRPr="008C7029">
        <w:rPr>
          <w:b/>
          <w:bCs/>
          <w:color w:val="D06590"/>
        </w:rPr>
        <w:t xml:space="preserve"> </w:t>
      </w:r>
    </w:p>
    <w:p w14:paraId="0D3DC555" w14:textId="2D8A045E" w:rsidR="00AB1C21" w:rsidRPr="008C7029" w:rsidRDefault="008F70FA" w:rsidP="008F70FA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D06590"/>
        </w:rPr>
      </w:pPr>
      <w:r w:rsidRPr="008F70FA">
        <w:rPr>
          <w:b/>
          <w:bCs/>
          <w:color w:val="D06590"/>
        </w:rPr>
        <w:t xml:space="preserve"> </w:t>
      </w:r>
      <w:r w:rsidR="00395F77" w:rsidRPr="008C7029">
        <w:rPr>
          <w:b/>
          <w:bCs/>
          <w:color w:val="D06590"/>
        </w:rPr>
        <w:t xml:space="preserve">SERIA </w:t>
      </w:r>
      <w:r w:rsidR="008C7029">
        <w:rPr>
          <w:b/>
          <w:bCs/>
          <w:color w:val="D06590"/>
        </w:rPr>
        <w:t>SENSITIVE</w:t>
      </w:r>
      <w:r w:rsidR="00395F77" w:rsidRPr="008C7029">
        <w:rPr>
          <w:b/>
          <w:bCs/>
          <w:color w:val="D06590"/>
        </w:rPr>
        <w:t xml:space="preserve"> SKIN</w:t>
      </w:r>
    </w:p>
    <w:p w14:paraId="34E3F3AB" w14:textId="77777777" w:rsidR="004C41D6" w:rsidRPr="00761D37" w:rsidRDefault="004C41D6" w:rsidP="004C41D6">
      <w:pPr>
        <w:pStyle w:val="Akapitzlist"/>
        <w:ind w:left="1985"/>
        <w:jc w:val="both"/>
      </w:pPr>
    </w:p>
    <w:p w14:paraId="591BAFBD" w14:textId="77777777" w:rsidR="008C7029" w:rsidRDefault="008C7029" w:rsidP="008C7029">
      <w:pPr>
        <w:pStyle w:val="Akapitzlist"/>
        <w:numPr>
          <w:ilvl w:val="0"/>
          <w:numId w:val="3"/>
        </w:numPr>
        <w:ind w:left="1985" w:hanging="425"/>
      </w:pPr>
      <w:r w:rsidRPr="008C7029">
        <w:t xml:space="preserve">Skutecznie oczyszcza, ujędrnia oraz regeneruje skórę twarzy. </w:t>
      </w:r>
    </w:p>
    <w:p w14:paraId="576BB9E3" w14:textId="77777777" w:rsidR="008C7029" w:rsidRDefault="008C7029" w:rsidP="008C7029">
      <w:pPr>
        <w:pStyle w:val="Akapitzlist"/>
        <w:numPr>
          <w:ilvl w:val="0"/>
          <w:numId w:val="3"/>
        </w:numPr>
        <w:ind w:left="1985" w:hanging="425"/>
      </w:pPr>
      <w:r>
        <w:t>N</w:t>
      </w:r>
      <w:r w:rsidRPr="008C7029">
        <w:t xml:space="preserve">ie narusza naturalnej bariery hydrolipidowej naskórka. </w:t>
      </w:r>
    </w:p>
    <w:p w14:paraId="22A1047C" w14:textId="77777777" w:rsidR="008C7029" w:rsidRDefault="008C7029" w:rsidP="008C7029">
      <w:pPr>
        <w:pStyle w:val="Akapitzlist"/>
        <w:numPr>
          <w:ilvl w:val="0"/>
          <w:numId w:val="3"/>
        </w:numPr>
        <w:ind w:left="1985" w:hanging="425"/>
      </w:pPr>
      <w:r w:rsidRPr="008C7029">
        <w:t xml:space="preserve">Niezwykła formuła zawiera składniki, które umożliwiają usunięcie makijażu i zanieczyszczeń bez potrzeby intensywnego pocierania, co jest szczególnie istotne przy skórze wrażliwej i z podrażnieniami. </w:t>
      </w:r>
    </w:p>
    <w:p w14:paraId="27DE8339" w14:textId="77777777" w:rsidR="008C7029" w:rsidRDefault="008C7029" w:rsidP="008C7029">
      <w:pPr>
        <w:pStyle w:val="Akapitzlist"/>
        <w:numPr>
          <w:ilvl w:val="0"/>
          <w:numId w:val="3"/>
        </w:numPr>
        <w:ind w:left="1985" w:hanging="425"/>
      </w:pPr>
      <w:r w:rsidRPr="008C7029">
        <w:t xml:space="preserve">Zawarty w składzie niacynamid działa przeciwzapalnie i nawilżająco, a jednocześnie chroni skórę przed wolnymi rodnikami i likwiduje szkodliwe działanie smogu i zanieczyszczeń. </w:t>
      </w:r>
    </w:p>
    <w:p w14:paraId="6CD541F0" w14:textId="77777777" w:rsidR="008C7029" w:rsidRDefault="008C7029" w:rsidP="008C7029">
      <w:pPr>
        <w:pStyle w:val="Akapitzlist"/>
        <w:numPr>
          <w:ilvl w:val="0"/>
          <w:numId w:val="3"/>
        </w:numPr>
        <w:ind w:left="1985" w:hanging="425"/>
      </w:pPr>
      <w:r w:rsidRPr="008C7029">
        <w:t xml:space="preserve">Aloes intensywnie rewitalizuje skórę, łagodzi podrażnienia oraz dogłębnie ją odżywia. </w:t>
      </w:r>
    </w:p>
    <w:p w14:paraId="05A3D2E4" w14:textId="1E5CE54B" w:rsidR="00AB1C21" w:rsidRPr="00761D37" w:rsidRDefault="008C7029" w:rsidP="008C7029">
      <w:pPr>
        <w:pStyle w:val="Akapitzlist"/>
        <w:numPr>
          <w:ilvl w:val="0"/>
          <w:numId w:val="3"/>
        </w:numPr>
        <w:ind w:left="1985" w:hanging="425"/>
      </w:pPr>
      <w:r w:rsidRPr="008C7029">
        <w:t>Skóra odzyskuje elastyczność, jest idealnie nawilżona i promienna.</w:t>
      </w:r>
    </w:p>
    <w:p w14:paraId="08BEEEE7" w14:textId="1DA17DDC" w:rsidR="00D93934" w:rsidRPr="00761D37" w:rsidRDefault="00D93934" w:rsidP="00D93934">
      <w:pPr>
        <w:spacing w:after="0" w:line="240" w:lineRule="auto"/>
        <w:jc w:val="both"/>
      </w:pPr>
      <w:r w:rsidRPr="00761D37">
        <w:t xml:space="preserve">Pojemność: </w:t>
      </w:r>
      <w:r w:rsidR="008C7029">
        <w:t>4</w:t>
      </w:r>
      <w:r w:rsidRPr="00761D37">
        <w:t>00 ml</w:t>
      </w:r>
    </w:p>
    <w:p w14:paraId="1FDFC513" w14:textId="3F7BCF47" w:rsidR="00D93934" w:rsidRPr="00761D37" w:rsidRDefault="00D93934" w:rsidP="00D93934">
      <w:pPr>
        <w:spacing w:after="0" w:line="240" w:lineRule="auto"/>
        <w:ind w:left="360"/>
        <w:jc w:val="both"/>
      </w:pPr>
      <w:r w:rsidRPr="00761D37">
        <w:t xml:space="preserve">Cena: </w:t>
      </w:r>
      <w:r w:rsidR="00951916" w:rsidRPr="00761D37">
        <w:t>16,99zł</w:t>
      </w:r>
    </w:p>
    <w:p w14:paraId="0BCBB1AF" w14:textId="206C46B7" w:rsidR="00960C8E" w:rsidRPr="00761D37" w:rsidRDefault="00960C8E" w:rsidP="00D93934">
      <w:pPr>
        <w:spacing w:after="0" w:line="240" w:lineRule="auto"/>
        <w:ind w:left="360"/>
        <w:jc w:val="both"/>
      </w:pPr>
    </w:p>
    <w:p w14:paraId="74E1A089" w14:textId="759CA69A" w:rsidR="00960C8E" w:rsidRPr="00761D37" w:rsidRDefault="00960C8E" w:rsidP="00D93934">
      <w:pPr>
        <w:spacing w:after="0" w:line="240" w:lineRule="auto"/>
        <w:ind w:left="360"/>
        <w:jc w:val="both"/>
      </w:pPr>
    </w:p>
    <w:p w14:paraId="15B06812" w14:textId="2B953369" w:rsidR="00395F77" w:rsidRPr="00761D37" w:rsidRDefault="00395F77" w:rsidP="00D93934">
      <w:pPr>
        <w:spacing w:after="0" w:line="240" w:lineRule="auto"/>
        <w:ind w:left="360"/>
        <w:jc w:val="both"/>
      </w:pPr>
    </w:p>
    <w:p w14:paraId="15E217D1" w14:textId="0605566C" w:rsidR="00395F77" w:rsidRPr="00761D37" w:rsidRDefault="00395F77" w:rsidP="00D93934">
      <w:pPr>
        <w:spacing w:after="0" w:line="240" w:lineRule="auto"/>
        <w:ind w:left="360"/>
        <w:jc w:val="both"/>
      </w:pPr>
    </w:p>
    <w:p w14:paraId="434C1E24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31A351CB" w14:textId="77777777" w:rsidR="00395F77" w:rsidRPr="00761D37" w:rsidRDefault="00395F77" w:rsidP="00461D6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026E16A" w14:textId="77777777" w:rsidR="00395F77" w:rsidRPr="00761D37" w:rsidRDefault="00395F77" w:rsidP="00395F77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</w:p>
    <w:p w14:paraId="46143E02" w14:textId="6185AC11" w:rsidR="00960C8E" w:rsidRPr="00761D37" w:rsidRDefault="00960C8E" w:rsidP="00461D6E">
      <w:pPr>
        <w:spacing w:after="0" w:line="240" w:lineRule="auto"/>
        <w:ind w:left="-142"/>
        <w:jc w:val="both"/>
        <w:rPr>
          <w:b/>
          <w:bCs/>
          <w:sz w:val="24"/>
          <w:szCs w:val="24"/>
        </w:rPr>
      </w:pPr>
      <w:r w:rsidRPr="00761D37">
        <w:rPr>
          <w:b/>
          <w:bCs/>
          <w:sz w:val="24"/>
          <w:szCs w:val="24"/>
        </w:rPr>
        <w:t>Kontakt dla mediów:</w:t>
      </w:r>
    </w:p>
    <w:p w14:paraId="3715B24B" w14:textId="7E7B5B0D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Agnieszka Nowakowska</w:t>
      </w:r>
    </w:p>
    <w:p w14:paraId="5D60F9E8" w14:textId="466DF04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Manager PR</w:t>
      </w:r>
    </w:p>
    <w:p w14:paraId="02A6B9E5" w14:textId="27B3BDF0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 xml:space="preserve">e-mail: </w:t>
      </w:r>
      <w:hyperlink r:id="rId10" w:history="1">
        <w:r w:rsidRPr="00761D37">
          <w:rPr>
            <w:rStyle w:val="Hipercze"/>
            <w:sz w:val="24"/>
            <w:szCs w:val="24"/>
          </w:rPr>
          <w:t>agnieszka.nowakowska@festcom.pl</w:t>
        </w:r>
      </w:hyperlink>
    </w:p>
    <w:p w14:paraId="358A6725" w14:textId="32B4433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mob: 660777909</w:t>
      </w:r>
    </w:p>
    <w:p w14:paraId="2CEEC1F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3B003B1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2AD20CAA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4C2500EE" w:rsidR="006B2FB9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</w:t>
      </w:r>
      <w:r w:rsidR="005406CB" w:rsidRPr="005406CB">
        <w:rPr>
          <w:rFonts w:eastAsia="Times New Roman" w:cs="Helvetica"/>
          <w:i/>
          <w:iCs/>
          <w:color w:val="808080" w:themeColor="background1" w:themeShade="80"/>
          <w:lang w:eastAsia="pl-PL"/>
        </w:rPr>
        <w:t>®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to dermokosmetyki,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p w14:paraId="42A179BC" w14:textId="45FDB1CD" w:rsidR="005A5357" w:rsidRPr="00761D37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1" w:history="1">
        <w:r w:rsidRPr="001F4E94">
          <w:rPr>
            <w:rStyle w:val="Hipercze"/>
            <w:rFonts w:eastAsia="Times New Roman" w:cs="Helvetica"/>
            <w:i/>
            <w:iCs/>
            <w:lang w:eastAsia="pl-PL"/>
          </w:rPr>
          <w:t>https://solverx.pl/</w:t>
        </w:r>
      </w:hyperlink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</w:t>
      </w:r>
    </w:p>
    <w:sectPr w:rsidR="005A5357" w:rsidRPr="00761D37" w:rsidSect="00574B2A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1EBA" w16cex:dateUtc="2022-04-25T11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375D" w14:textId="77777777" w:rsidR="00795784" w:rsidRDefault="00795784" w:rsidP="00574B2A">
      <w:pPr>
        <w:spacing w:after="0" w:line="240" w:lineRule="auto"/>
      </w:pPr>
      <w:r>
        <w:separator/>
      </w:r>
    </w:p>
  </w:endnote>
  <w:endnote w:type="continuationSeparator" w:id="0">
    <w:p w14:paraId="356AADD6" w14:textId="77777777" w:rsidR="00795784" w:rsidRDefault="00795784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90F9D" w14:textId="77777777" w:rsidR="00795784" w:rsidRDefault="00795784" w:rsidP="00574B2A">
      <w:pPr>
        <w:spacing w:after="0" w:line="240" w:lineRule="auto"/>
      </w:pPr>
      <w:r>
        <w:separator/>
      </w:r>
    </w:p>
  </w:footnote>
  <w:footnote w:type="continuationSeparator" w:id="0">
    <w:p w14:paraId="45D3C06C" w14:textId="77777777" w:rsidR="00795784" w:rsidRDefault="00795784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4B2F"/>
    <w:rsid w:val="000157FC"/>
    <w:rsid w:val="00024CA5"/>
    <w:rsid w:val="00057F1C"/>
    <w:rsid w:val="00062088"/>
    <w:rsid w:val="00065730"/>
    <w:rsid w:val="00074B8E"/>
    <w:rsid w:val="00076923"/>
    <w:rsid w:val="00086791"/>
    <w:rsid w:val="000878AA"/>
    <w:rsid w:val="00090FE5"/>
    <w:rsid w:val="0009640B"/>
    <w:rsid w:val="0009667E"/>
    <w:rsid w:val="000A542A"/>
    <w:rsid w:val="000B689A"/>
    <w:rsid w:val="000D1A93"/>
    <w:rsid w:val="000E77DB"/>
    <w:rsid w:val="00104E9D"/>
    <w:rsid w:val="00106788"/>
    <w:rsid w:val="00113ADE"/>
    <w:rsid w:val="001379D3"/>
    <w:rsid w:val="0014181B"/>
    <w:rsid w:val="00142AE4"/>
    <w:rsid w:val="00143671"/>
    <w:rsid w:val="00146221"/>
    <w:rsid w:val="001518F4"/>
    <w:rsid w:val="00160412"/>
    <w:rsid w:val="00180C7E"/>
    <w:rsid w:val="001832B6"/>
    <w:rsid w:val="001B0736"/>
    <w:rsid w:val="001B2C06"/>
    <w:rsid w:val="001D5646"/>
    <w:rsid w:val="001D6E3A"/>
    <w:rsid w:val="001E0F49"/>
    <w:rsid w:val="001F2D98"/>
    <w:rsid w:val="00217511"/>
    <w:rsid w:val="00235CB9"/>
    <w:rsid w:val="002366FA"/>
    <w:rsid w:val="00276488"/>
    <w:rsid w:val="00280C9C"/>
    <w:rsid w:val="00291C8C"/>
    <w:rsid w:val="002B36DF"/>
    <w:rsid w:val="002B4503"/>
    <w:rsid w:val="002B753D"/>
    <w:rsid w:val="002D4E34"/>
    <w:rsid w:val="002E73D7"/>
    <w:rsid w:val="002F033F"/>
    <w:rsid w:val="0030585D"/>
    <w:rsid w:val="00316F4A"/>
    <w:rsid w:val="00320EE6"/>
    <w:rsid w:val="00367CC1"/>
    <w:rsid w:val="00377CCA"/>
    <w:rsid w:val="00383ACF"/>
    <w:rsid w:val="00385DED"/>
    <w:rsid w:val="00390E8E"/>
    <w:rsid w:val="00395F77"/>
    <w:rsid w:val="003E7ABB"/>
    <w:rsid w:val="00425696"/>
    <w:rsid w:val="00426662"/>
    <w:rsid w:val="0042691A"/>
    <w:rsid w:val="004349BD"/>
    <w:rsid w:val="004366AF"/>
    <w:rsid w:val="00441AC7"/>
    <w:rsid w:val="00447496"/>
    <w:rsid w:val="00447C82"/>
    <w:rsid w:val="00461D6E"/>
    <w:rsid w:val="0046241F"/>
    <w:rsid w:val="004646D8"/>
    <w:rsid w:val="00467999"/>
    <w:rsid w:val="0049150B"/>
    <w:rsid w:val="00494A90"/>
    <w:rsid w:val="004960C1"/>
    <w:rsid w:val="00497E9E"/>
    <w:rsid w:val="004B1633"/>
    <w:rsid w:val="004B23E0"/>
    <w:rsid w:val="004B7EEF"/>
    <w:rsid w:val="004C018F"/>
    <w:rsid w:val="004C3184"/>
    <w:rsid w:val="004C41D6"/>
    <w:rsid w:val="004D0C63"/>
    <w:rsid w:val="004E16EC"/>
    <w:rsid w:val="004E6EFF"/>
    <w:rsid w:val="004F3F47"/>
    <w:rsid w:val="004F4FF7"/>
    <w:rsid w:val="00500B2E"/>
    <w:rsid w:val="00513446"/>
    <w:rsid w:val="00513CA1"/>
    <w:rsid w:val="00526D78"/>
    <w:rsid w:val="005406CB"/>
    <w:rsid w:val="00564E50"/>
    <w:rsid w:val="00567FBB"/>
    <w:rsid w:val="00574B2A"/>
    <w:rsid w:val="00577CCF"/>
    <w:rsid w:val="00582831"/>
    <w:rsid w:val="0059675D"/>
    <w:rsid w:val="005975BE"/>
    <w:rsid w:val="005A5357"/>
    <w:rsid w:val="005A705A"/>
    <w:rsid w:val="005B5B1A"/>
    <w:rsid w:val="005C0802"/>
    <w:rsid w:val="005E1AF5"/>
    <w:rsid w:val="005E5B95"/>
    <w:rsid w:val="005F5C5C"/>
    <w:rsid w:val="00607223"/>
    <w:rsid w:val="0061766F"/>
    <w:rsid w:val="006210A2"/>
    <w:rsid w:val="006324BA"/>
    <w:rsid w:val="00666302"/>
    <w:rsid w:val="00683783"/>
    <w:rsid w:val="00686BA8"/>
    <w:rsid w:val="0069069D"/>
    <w:rsid w:val="00690C58"/>
    <w:rsid w:val="00694B23"/>
    <w:rsid w:val="006B2FB9"/>
    <w:rsid w:val="006B44F0"/>
    <w:rsid w:val="006D536B"/>
    <w:rsid w:val="006E677A"/>
    <w:rsid w:val="006F3A36"/>
    <w:rsid w:val="00706893"/>
    <w:rsid w:val="00714E03"/>
    <w:rsid w:val="007227A9"/>
    <w:rsid w:val="00733F44"/>
    <w:rsid w:val="007532E0"/>
    <w:rsid w:val="00761D37"/>
    <w:rsid w:val="00781788"/>
    <w:rsid w:val="00781864"/>
    <w:rsid w:val="0078264E"/>
    <w:rsid w:val="00795784"/>
    <w:rsid w:val="007B1EDE"/>
    <w:rsid w:val="007B37A6"/>
    <w:rsid w:val="007C0E2E"/>
    <w:rsid w:val="007D0546"/>
    <w:rsid w:val="007D10AC"/>
    <w:rsid w:val="007E32A6"/>
    <w:rsid w:val="008275C1"/>
    <w:rsid w:val="00834507"/>
    <w:rsid w:val="0083470C"/>
    <w:rsid w:val="00852625"/>
    <w:rsid w:val="00856DAE"/>
    <w:rsid w:val="008604EF"/>
    <w:rsid w:val="00865F77"/>
    <w:rsid w:val="00870033"/>
    <w:rsid w:val="00891A86"/>
    <w:rsid w:val="008A5BF0"/>
    <w:rsid w:val="008B04AE"/>
    <w:rsid w:val="008C35A7"/>
    <w:rsid w:val="008C7029"/>
    <w:rsid w:val="008C7A32"/>
    <w:rsid w:val="008D42A6"/>
    <w:rsid w:val="008E06FE"/>
    <w:rsid w:val="008F70FA"/>
    <w:rsid w:val="00902EDD"/>
    <w:rsid w:val="0090511F"/>
    <w:rsid w:val="00911A34"/>
    <w:rsid w:val="0092113A"/>
    <w:rsid w:val="009219E4"/>
    <w:rsid w:val="0093133F"/>
    <w:rsid w:val="009425FC"/>
    <w:rsid w:val="00951916"/>
    <w:rsid w:val="009609BD"/>
    <w:rsid w:val="00960C8E"/>
    <w:rsid w:val="00960D01"/>
    <w:rsid w:val="00965AFB"/>
    <w:rsid w:val="00994119"/>
    <w:rsid w:val="00997254"/>
    <w:rsid w:val="009A25F7"/>
    <w:rsid w:val="009A7208"/>
    <w:rsid w:val="009B0D8F"/>
    <w:rsid w:val="009B41E9"/>
    <w:rsid w:val="009B4BD1"/>
    <w:rsid w:val="009E7C37"/>
    <w:rsid w:val="00A31941"/>
    <w:rsid w:val="00A57E9A"/>
    <w:rsid w:val="00A6775E"/>
    <w:rsid w:val="00A83FB3"/>
    <w:rsid w:val="00A84B54"/>
    <w:rsid w:val="00A90DDF"/>
    <w:rsid w:val="00A934E6"/>
    <w:rsid w:val="00A97E2A"/>
    <w:rsid w:val="00AA3A93"/>
    <w:rsid w:val="00AB1C21"/>
    <w:rsid w:val="00AB26D4"/>
    <w:rsid w:val="00AC5309"/>
    <w:rsid w:val="00AD79FE"/>
    <w:rsid w:val="00AE19FF"/>
    <w:rsid w:val="00AE7586"/>
    <w:rsid w:val="00AE7C0B"/>
    <w:rsid w:val="00AF038B"/>
    <w:rsid w:val="00AF06A1"/>
    <w:rsid w:val="00AF6AEF"/>
    <w:rsid w:val="00B13D26"/>
    <w:rsid w:val="00B23EB5"/>
    <w:rsid w:val="00B26114"/>
    <w:rsid w:val="00B34241"/>
    <w:rsid w:val="00B64ADC"/>
    <w:rsid w:val="00BA3327"/>
    <w:rsid w:val="00BB017B"/>
    <w:rsid w:val="00BC096C"/>
    <w:rsid w:val="00BC3EA3"/>
    <w:rsid w:val="00BC4DB4"/>
    <w:rsid w:val="00BD1DB3"/>
    <w:rsid w:val="00BE13C7"/>
    <w:rsid w:val="00BF1AC8"/>
    <w:rsid w:val="00BF7609"/>
    <w:rsid w:val="00C37E87"/>
    <w:rsid w:val="00C52344"/>
    <w:rsid w:val="00C8002B"/>
    <w:rsid w:val="00C92E6C"/>
    <w:rsid w:val="00C96D24"/>
    <w:rsid w:val="00CB4C68"/>
    <w:rsid w:val="00CC0483"/>
    <w:rsid w:val="00CC3029"/>
    <w:rsid w:val="00CC5C50"/>
    <w:rsid w:val="00CD15C4"/>
    <w:rsid w:val="00CF656F"/>
    <w:rsid w:val="00D10D08"/>
    <w:rsid w:val="00D26496"/>
    <w:rsid w:val="00D448C7"/>
    <w:rsid w:val="00D46E5D"/>
    <w:rsid w:val="00D600EB"/>
    <w:rsid w:val="00D83209"/>
    <w:rsid w:val="00D84F38"/>
    <w:rsid w:val="00D91632"/>
    <w:rsid w:val="00D93934"/>
    <w:rsid w:val="00DB0741"/>
    <w:rsid w:val="00DB6477"/>
    <w:rsid w:val="00DC16EB"/>
    <w:rsid w:val="00DF7C6D"/>
    <w:rsid w:val="00E023EE"/>
    <w:rsid w:val="00E05C7F"/>
    <w:rsid w:val="00E25160"/>
    <w:rsid w:val="00E31378"/>
    <w:rsid w:val="00E46225"/>
    <w:rsid w:val="00E46DA5"/>
    <w:rsid w:val="00E80185"/>
    <w:rsid w:val="00E86B12"/>
    <w:rsid w:val="00EA045A"/>
    <w:rsid w:val="00EA496A"/>
    <w:rsid w:val="00EC4E91"/>
    <w:rsid w:val="00ED4F47"/>
    <w:rsid w:val="00EE5F87"/>
    <w:rsid w:val="00EE75AF"/>
    <w:rsid w:val="00F03CB5"/>
    <w:rsid w:val="00F136EE"/>
    <w:rsid w:val="00F20153"/>
    <w:rsid w:val="00F33F66"/>
    <w:rsid w:val="00F54C54"/>
    <w:rsid w:val="00F63D82"/>
    <w:rsid w:val="00F77117"/>
    <w:rsid w:val="00F81278"/>
    <w:rsid w:val="00F862F7"/>
    <w:rsid w:val="00F95B9B"/>
    <w:rsid w:val="00FA053F"/>
    <w:rsid w:val="00FA3525"/>
    <w:rsid w:val="00FB4A80"/>
    <w:rsid w:val="00FD14C5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4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ver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09BE-1168-47EB-A2F4-8B252805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Dell</cp:lastModifiedBy>
  <cp:revision>10</cp:revision>
  <cp:lastPrinted>2022-04-21T15:43:00Z</cp:lastPrinted>
  <dcterms:created xsi:type="dcterms:W3CDTF">2022-04-25T12:19:00Z</dcterms:created>
  <dcterms:modified xsi:type="dcterms:W3CDTF">2022-05-06T12:42:00Z</dcterms:modified>
</cp:coreProperties>
</file>